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F68D" w14:textId="4162072A" w:rsidR="00E85A5C" w:rsidRDefault="007E34ED" w:rsidP="005D641B">
      <w:pPr>
        <w:ind w:left="-284"/>
        <w:rPr>
          <w:noProof/>
        </w:rPr>
      </w:pPr>
      <w:r w:rsidRPr="007E34ED">
        <w:rPr>
          <w:noProof/>
        </w:rPr>
        <w:t xml:space="preserve"> </w:t>
      </w:r>
    </w:p>
    <w:p w14:paraId="132C1981" w14:textId="6F6909BB" w:rsidR="008D5F21" w:rsidRDefault="009B44A5" w:rsidP="005D641B">
      <w:pPr>
        <w:ind w:left="-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78753E" wp14:editId="69256720">
                <wp:simplePos x="0" y="0"/>
                <wp:positionH relativeFrom="column">
                  <wp:posOffset>571500</wp:posOffset>
                </wp:positionH>
                <wp:positionV relativeFrom="paragraph">
                  <wp:posOffset>12915900</wp:posOffset>
                </wp:positionV>
                <wp:extent cx="7980680" cy="1390650"/>
                <wp:effectExtent l="0" t="0" r="127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06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2108" w14:textId="2D501BF8" w:rsidR="00231832" w:rsidRPr="009B44A5" w:rsidRDefault="009B44A5" w:rsidP="002318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B44A5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Contact </w:t>
                            </w:r>
                            <w:r w:rsidR="00D35552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Cedars or </w:t>
                            </w:r>
                            <w:proofErr w:type="spellStart"/>
                            <w:r w:rsidRPr="009B44A5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>Havercroft</w:t>
                            </w:r>
                            <w:proofErr w:type="spellEnd"/>
                            <w:r w:rsidRPr="009B44A5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31832" w:rsidRPr="009B44A5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Family Hub on 01977 722305 </w:t>
                            </w:r>
                          </w:p>
                          <w:p w14:paraId="74F20335" w14:textId="4014B694" w:rsidR="00231832" w:rsidRPr="009B44A5" w:rsidRDefault="00231832" w:rsidP="002318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B44A5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>or pop into reception for more details</w:t>
                            </w:r>
                          </w:p>
                          <w:p w14:paraId="180901E2" w14:textId="77777777" w:rsidR="009B44A5" w:rsidRPr="009B44A5" w:rsidRDefault="009B44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8753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pt;margin-top:1017pt;width:628.4pt;height:10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" stroked="f">
                <v:textbox>
                  <w:txbxContent>
                    <w:p w14:paraId="75AD2108" w14:textId="2D501BF8" w:rsidR="00231832" w:rsidRPr="009B44A5" w:rsidRDefault="009B44A5" w:rsidP="0023183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</w:pPr>
                      <w:r w:rsidRPr="009B44A5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 xml:space="preserve">Contact </w:t>
                      </w:r>
                      <w:r w:rsidR="00D35552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 xml:space="preserve">Cedars or </w:t>
                      </w:r>
                      <w:proofErr w:type="spellStart"/>
                      <w:r w:rsidRPr="009B44A5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>Havercroft</w:t>
                      </w:r>
                      <w:proofErr w:type="spellEnd"/>
                      <w:r w:rsidRPr="009B44A5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231832" w:rsidRPr="009B44A5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 xml:space="preserve">Family Hub on 01977 722305 </w:t>
                      </w:r>
                    </w:p>
                    <w:p w14:paraId="74F20335" w14:textId="4014B694" w:rsidR="00231832" w:rsidRPr="009B44A5" w:rsidRDefault="00231832" w:rsidP="0023183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</w:pPr>
                      <w:r w:rsidRPr="009B44A5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>or pop into reception for more details</w:t>
                      </w:r>
                    </w:p>
                    <w:p w14:paraId="180901E2" w14:textId="77777777" w:rsidR="009B44A5" w:rsidRPr="009B44A5" w:rsidRDefault="009B44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72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D9A5E" wp14:editId="37AC5323">
                <wp:simplePos x="0" y="0"/>
                <wp:positionH relativeFrom="column">
                  <wp:posOffset>-769620</wp:posOffset>
                </wp:positionH>
                <wp:positionV relativeFrom="paragraph">
                  <wp:posOffset>2386965</wp:posOffset>
                </wp:positionV>
                <wp:extent cx="10267549" cy="1467485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549" cy="146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DEF9B" w14:textId="0CAD86D3" w:rsidR="007E34ED" w:rsidRPr="009B44A5" w:rsidRDefault="00D34735" w:rsidP="00E85A5C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4A5">
                              <w:rPr>
                                <w:b/>
                                <w:bCs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Welcome to </w:t>
                            </w:r>
                            <w:r w:rsidR="00E85A5C" w:rsidRPr="009B44A5">
                              <w:rPr>
                                <w:b/>
                                <w:bCs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9A5E" id="Text Box 3" o:spid="_x0000_s1027" type="#_x0000_t202" style="position:absolute;left:0;text-align:left;margin-left:-60.6pt;margin-top:187.95pt;width:808.4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" fillcolor="white [3201]" stroked="f" strokeweight=".5pt">
                <v:textbox>
                  <w:txbxContent>
                    <w:p w14:paraId="6FEDEF9B" w14:textId="0CAD86D3" w:rsidR="007E34ED" w:rsidRPr="009B44A5" w:rsidRDefault="00D34735" w:rsidP="00E85A5C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44A5">
                        <w:rPr>
                          <w:b/>
                          <w:bCs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Welcome to </w:t>
                      </w:r>
                      <w:r w:rsidR="00E85A5C" w:rsidRPr="009B44A5">
                        <w:rPr>
                          <w:b/>
                          <w:bCs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Wellbeing</w:t>
                      </w:r>
                    </w:p>
                  </w:txbxContent>
                </v:textbox>
              </v:shape>
            </w:pict>
          </mc:Fallback>
        </mc:AlternateContent>
      </w:r>
      <w:r w:rsidR="003A2986">
        <w:rPr>
          <w:noProof/>
        </w:rPr>
        <w:drawing>
          <wp:inline distT="0" distB="0" distL="0" distR="0" wp14:anchorId="099BFE29" wp14:editId="151D3DEF">
            <wp:extent cx="9617075" cy="1837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707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E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AC445" wp14:editId="08E3332E">
                <wp:simplePos x="0" y="0"/>
                <wp:positionH relativeFrom="column">
                  <wp:posOffset>567055</wp:posOffset>
                </wp:positionH>
                <wp:positionV relativeFrom="paragraph">
                  <wp:posOffset>6610350</wp:posOffset>
                </wp:positionV>
                <wp:extent cx="7950835" cy="5471795"/>
                <wp:effectExtent l="38100" t="38100" r="50165" b="527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835" cy="5471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100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206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44DA6E53" w14:textId="44D197F5" w:rsidR="00E85A5C" w:rsidRPr="00231832" w:rsidRDefault="005D641B" w:rsidP="00DA4E9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31832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The Parental Wellbeing group is an 11-week</w:t>
                            </w:r>
                          </w:p>
                          <w:p w14:paraId="63C07417" w14:textId="69328BB1" w:rsidR="0021053B" w:rsidRPr="0021053B" w:rsidRDefault="005D641B" w:rsidP="0021053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231832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231832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 xml:space="preserve"> for parents or </w:t>
                            </w:r>
                            <w:proofErr w:type="spellStart"/>
                            <w:r w:rsidRPr="00231832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carers</w:t>
                            </w:r>
                            <w:proofErr w:type="spellEnd"/>
                          </w:p>
                          <w:p w14:paraId="6FE87FB4" w14:textId="77777777" w:rsidR="0021053B" w:rsidRDefault="0021053B" w:rsidP="0021053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F126C47" w14:textId="0A0B55D5" w:rsidR="005D641B" w:rsidRPr="0021053B" w:rsidRDefault="005D641B" w:rsidP="0021053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1053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Our aim</w:t>
                            </w:r>
                          </w:p>
                          <w:p w14:paraId="60D0D0EF" w14:textId="4578067D" w:rsidR="005D641B" w:rsidRPr="00231832" w:rsidRDefault="005D641B" w:rsidP="00D347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080"/>
                              </w:tabs>
                              <w:spacing w:before="240"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3183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Support parents and </w:t>
                            </w:r>
                            <w:proofErr w:type="spellStart"/>
                            <w:r w:rsidRPr="0023183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carers</w:t>
                            </w:r>
                            <w:proofErr w:type="spellEnd"/>
                            <w:r w:rsidRPr="0023183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who are experiencing low mood and anxiety</w:t>
                            </w:r>
                          </w:p>
                          <w:p w14:paraId="45EC454E" w14:textId="289DCB0B" w:rsidR="005D641B" w:rsidRPr="00231832" w:rsidRDefault="005D641B" w:rsidP="00D347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-360"/>
                                <w:tab w:val="num" w:pos="1080"/>
                              </w:tabs>
                              <w:spacing w:before="240"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3183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Help parents feel more in control and less stressed</w:t>
                            </w:r>
                          </w:p>
                          <w:p w14:paraId="142B8B12" w14:textId="48833279" w:rsidR="005D641B" w:rsidRPr="00231832" w:rsidRDefault="005D641B" w:rsidP="00D347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080"/>
                              </w:tabs>
                              <w:spacing w:before="240"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31832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Meet guest speakers from other agencies, CAMHS, Police, Talking Therapies, WDH, </w:t>
                            </w:r>
                            <w:proofErr w:type="spellStart"/>
                            <w:r w:rsidRPr="00231832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GamCare</w:t>
                            </w:r>
                            <w:proofErr w:type="spellEnd"/>
                            <w:r w:rsidRPr="00231832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, Solicitors, LGBT+, Spectrum to name a few</w:t>
                            </w:r>
                          </w:p>
                          <w:p w14:paraId="6582DAD3" w14:textId="6C341EC0" w:rsidR="005D641B" w:rsidRPr="00231832" w:rsidRDefault="005D641B" w:rsidP="00D347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080"/>
                              </w:tabs>
                              <w:spacing w:before="240"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31832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Advice, Information &amp; support is given in areas such as future aspirations, managing &amp; identifying stress, bereavement, domestic abuse, gaming and gambling, current crime trends, staying safe online, drugs &amp; alcohol misuse</w:t>
                            </w:r>
                          </w:p>
                          <w:p w14:paraId="6811ADB6" w14:textId="77777777" w:rsidR="005D641B" w:rsidRDefault="005D641B" w:rsidP="00D34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C445" id="Text Box 11" o:spid="_x0000_s1028" type="#_x0000_t202" style="position:absolute;left:0;text-align:left;margin-left:44.65pt;margin-top:520.5pt;width:626.05pt;height:4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" fillcolor="#00b0f0" strokecolor="#00b0f0" strokeweight="4.5pt">
                <v:fill color2="#ce8d3e [3206]" rotate="t" focusposition="1,1" focussize="" colors="0 #00b0f0;1 white;1 #ce8d3e" focus="100%" type="gradientRadial"/>
                <v:imagedata embosscolor="shadow add(51)"/>
                <v:shadow on="t" type="emboss" color="#00133a" color2="shadow add(102)" offset="-1pt,-1pt" offset2="1pt,1pt"/>
                <v:textbox>
                  <w:txbxContent>
                    <w:p w14:paraId="44DA6E53" w14:textId="44D197F5" w:rsidR="00E85A5C" w:rsidRPr="00231832" w:rsidRDefault="005D641B" w:rsidP="00DA4E9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52"/>
                          <w:szCs w:val="52"/>
                          <w:lang w:val="en-US"/>
                        </w:rPr>
                      </w:pPr>
                      <w:r w:rsidRPr="00231832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  <w:lang w:val="en-US"/>
                        </w:rPr>
                        <w:t>The Parental Wellbeing group is an 11-week</w:t>
                      </w:r>
                    </w:p>
                    <w:p w14:paraId="63C07417" w14:textId="69328BB1" w:rsidR="0021053B" w:rsidRPr="0021053B" w:rsidRDefault="005D641B" w:rsidP="0021053B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 w:rsidRPr="00231832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  <w:lang w:val="en-US"/>
                        </w:rPr>
                        <w:t>programme</w:t>
                      </w:r>
                      <w:proofErr w:type="spellEnd"/>
                      <w:r w:rsidRPr="00231832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  <w:lang w:val="en-US"/>
                        </w:rPr>
                        <w:t xml:space="preserve"> for parents or </w:t>
                      </w:r>
                      <w:proofErr w:type="spellStart"/>
                      <w:r w:rsidRPr="00231832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  <w:lang w:val="en-US"/>
                        </w:rPr>
                        <w:t>carers</w:t>
                      </w:r>
                      <w:proofErr w:type="spellEnd"/>
                    </w:p>
                    <w:p w14:paraId="6FE87FB4" w14:textId="77777777" w:rsidR="0021053B" w:rsidRDefault="0021053B" w:rsidP="0021053B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</w:p>
                    <w:p w14:paraId="5F126C47" w14:textId="0A0B55D5" w:rsidR="005D641B" w:rsidRPr="0021053B" w:rsidRDefault="005D641B" w:rsidP="0021053B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r w:rsidRPr="0021053B">
                        <w:rPr>
                          <w:rFonts w:cstheme="minorHAnsi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  <w:t>Our aim</w:t>
                      </w:r>
                    </w:p>
                    <w:p w14:paraId="60D0D0EF" w14:textId="4578067D" w:rsidR="005D641B" w:rsidRPr="00231832" w:rsidRDefault="005D641B" w:rsidP="00D3473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080"/>
                        </w:tabs>
                        <w:spacing w:before="240"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 w:rsidRPr="00231832">
                        <w:rPr>
                          <w:rFonts w:cstheme="minorHAnsi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Support parents and </w:t>
                      </w:r>
                      <w:proofErr w:type="spellStart"/>
                      <w:r w:rsidRPr="00231832">
                        <w:rPr>
                          <w:rFonts w:cstheme="minorHAnsi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carers</w:t>
                      </w:r>
                      <w:proofErr w:type="spellEnd"/>
                      <w:r w:rsidRPr="00231832">
                        <w:rPr>
                          <w:rFonts w:cstheme="minorHAnsi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who are experiencing low mood and anxiety</w:t>
                      </w:r>
                    </w:p>
                    <w:p w14:paraId="45EC454E" w14:textId="289DCB0B" w:rsidR="005D641B" w:rsidRPr="00231832" w:rsidRDefault="005D641B" w:rsidP="00D3473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-360"/>
                          <w:tab w:val="num" w:pos="1080"/>
                        </w:tabs>
                        <w:spacing w:before="240"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231832">
                        <w:rPr>
                          <w:rFonts w:cstheme="minorHAnsi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Help parents feel more in control and less stressed</w:t>
                      </w:r>
                    </w:p>
                    <w:p w14:paraId="142B8B12" w14:textId="48833279" w:rsidR="005D641B" w:rsidRPr="00231832" w:rsidRDefault="005D641B" w:rsidP="00D3473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080"/>
                        </w:tabs>
                        <w:spacing w:before="240"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231832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Meet guest speakers from other agencies, CAMHS, Police, Talking Therapies, WDH, </w:t>
                      </w:r>
                      <w:proofErr w:type="spellStart"/>
                      <w:r w:rsidRPr="00231832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GamCare</w:t>
                      </w:r>
                      <w:proofErr w:type="spellEnd"/>
                      <w:r w:rsidRPr="00231832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, Solicitors, LGBT+, Spectrum to name a few</w:t>
                      </w:r>
                    </w:p>
                    <w:p w14:paraId="6582DAD3" w14:textId="6C341EC0" w:rsidR="005D641B" w:rsidRPr="00231832" w:rsidRDefault="005D641B" w:rsidP="00D3473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080"/>
                        </w:tabs>
                        <w:spacing w:before="240"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231832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Advice, Information &amp; support is given in areas such as future aspirations, managing &amp; identifying stress, bereavement, domestic abuse, gaming and gambling, current crime trends, staying safe online, drugs &amp; alcohol misuse</w:t>
                      </w:r>
                    </w:p>
                    <w:p w14:paraId="6811ADB6" w14:textId="77777777" w:rsidR="005D641B" w:rsidRDefault="005D641B" w:rsidP="00D34735"/>
                  </w:txbxContent>
                </v:textbox>
                <w10:wrap type="square"/>
              </v:shape>
            </w:pict>
          </mc:Fallback>
        </mc:AlternateContent>
      </w:r>
      <w:r w:rsidR="00D347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77A0C" wp14:editId="400658BD">
                <wp:simplePos x="0" y="0"/>
                <wp:positionH relativeFrom="column">
                  <wp:posOffset>356235</wp:posOffset>
                </wp:positionH>
                <wp:positionV relativeFrom="paragraph">
                  <wp:posOffset>5289784</wp:posOffset>
                </wp:positionV>
                <wp:extent cx="8158348" cy="1306285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8348" cy="130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F8BA0" w14:textId="7CCA7922" w:rsidR="00E85A5C" w:rsidRPr="009B44A5" w:rsidRDefault="00E85A5C" w:rsidP="00D34735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4A5">
                              <w:rPr>
                                <w:b/>
                                <w:bCs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Knowledge is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7A0C" id="Text Box 16" o:spid="_x0000_s1029" type="#_x0000_t202" style="position:absolute;left:0;text-align:left;margin-left:28.05pt;margin-top:416.5pt;width:642.4pt;height:10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" fillcolor="white [3201]" stroked="f" strokeweight=".5pt">
                <v:textbox>
                  <w:txbxContent>
                    <w:p w14:paraId="2C4F8BA0" w14:textId="7CCA7922" w:rsidR="00E85A5C" w:rsidRPr="009B44A5" w:rsidRDefault="00E85A5C" w:rsidP="00D34735">
                      <w:pPr>
                        <w:rPr>
                          <w:b/>
                          <w:bCs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44A5">
                        <w:rPr>
                          <w:b/>
                          <w:bCs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Knowledge is Power</w:t>
                      </w:r>
                    </w:p>
                  </w:txbxContent>
                </v:textbox>
              </v:shape>
            </w:pict>
          </mc:Fallback>
        </mc:AlternateContent>
      </w:r>
      <w:r w:rsidR="00D3473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E06803" wp14:editId="723225DB">
                <wp:simplePos x="0" y="0"/>
                <wp:positionH relativeFrom="column">
                  <wp:posOffset>-168910</wp:posOffset>
                </wp:positionH>
                <wp:positionV relativeFrom="paragraph">
                  <wp:posOffset>3662680</wp:posOffset>
                </wp:positionV>
                <wp:extent cx="9047480" cy="1356995"/>
                <wp:effectExtent l="38100" t="38100" r="58420" b="527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7480" cy="1356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100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206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05FD2952" w14:textId="77777777" w:rsidR="007E34ED" w:rsidRDefault="007E34ED" w:rsidP="00D34735">
                            <w:pPr>
                              <w:jc w:val="center"/>
                            </w:pPr>
                          </w:p>
                          <w:p w14:paraId="5C26F2E6" w14:textId="77777777" w:rsidR="007E34ED" w:rsidRPr="00D34735" w:rsidRDefault="007E34ED" w:rsidP="00D3473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3473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 private and confidential space with no distractions where you can choose to engage as little or as much as you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6803" id="Text Box 9" o:spid="_x0000_s1030" type="#_x0000_t202" style="position:absolute;left:0;text-align:left;margin-left:-13.3pt;margin-top:288.4pt;width:712.4pt;height:10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" fillcolor="#00b0f0" strokecolor="#00b0f0" strokeweight="4.5pt">
                <v:fill color2="#ce8d3e [3206]" rotate="t" focusposition="1,1" focussize="" colors="0 #00b0f0;1 white;1 #ce8d3e" focus="100%" type="gradientRadial"/>
                <v:imagedata embosscolor="shadow add(51)"/>
                <v:shadow on="t" type="emboss" color="#00133a" color2="shadow add(102)" offset="-1pt,-1pt" offset2="1pt,1pt"/>
                <v:textbox>
                  <w:txbxContent>
                    <w:p w14:paraId="05FD2952" w14:textId="77777777" w:rsidR="007E34ED" w:rsidRDefault="007E34ED" w:rsidP="00D34735">
                      <w:pPr>
                        <w:jc w:val="center"/>
                      </w:pPr>
                    </w:p>
                    <w:p w14:paraId="5C26F2E6" w14:textId="77777777" w:rsidR="007E34ED" w:rsidRPr="00D34735" w:rsidRDefault="007E34ED" w:rsidP="00D3473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34735">
                        <w:rPr>
                          <w:b/>
                          <w:bCs/>
                          <w:sz w:val="52"/>
                          <w:szCs w:val="52"/>
                        </w:rPr>
                        <w:t>A private and confidential space with no distractions where you can choose to engage as little or as much as you 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F21" w:rsidSect="00D34735">
      <w:pgSz w:w="16838" w:h="23811" w:code="8"/>
      <w:pgMar w:top="0" w:right="25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2256"/>
    <w:multiLevelType w:val="hybridMultilevel"/>
    <w:tmpl w:val="04EC1828"/>
    <w:lvl w:ilvl="0" w:tplc="0C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ED"/>
    <w:rsid w:val="0021053B"/>
    <w:rsid w:val="00231832"/>
    <w:rsid w:val="00347226"/>
    <w:rsid w:val="003A2986"/>
    <w:rsid w:val="00416F7E"/>
    <w:rsid w:val="005D641B"/>
    <w:rsid w:val="007E34ED"/>
    <w:rsid w:val="0087226F"/>
    <w:rsid w:val="008D5F21"/>
    <w:rsid w:val="009B44A5"/>
    <w:rsid w:val="00D34735"/>
    <w:rsid w:val="00D35552"/>
    <w:rsid w:val="00DA4E9A"/>
    <w:rsid w:val="00E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6C9B"/>
  <w15:chartTrackingRefBased/>
  <w15:docId w15:val="{5E133AB1-9100-4867-9DBB-9D9B6C9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Hawlor, Sharron</dc:creator>
  <cp:keywords/>
  <dc:description/>
  <cp:lastModifiedBy>Debbie Leiva</cp:lastModifiedBy>
  <cp:revision>2</cp:revision>
  <dcterms:created xsi:type="dcterms:W3CDTF">2022-06-08T15:30:00Z</dcterms:created>
  <dcterms:modified xsi:type="dcterms:W3CDTF">2022-06-08T15:30:00Z</dcterms:modified>
</cp:coreProperties>
</file>